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书名：我国侨务行政及侨务政策之演进</w:t>
      </w:r>
    </w:p>
    <w:p>
      <w:r>
        <w:t>作者：张国钢撰</w:t>
      </w:r>
    </w:p>
    <w:p>
      <w:r>
        <w:t>出版社：香港私立珠海大学历史研究所</w:t>
      </w:r>
    </w:p>
    <w:p>
      <w:r>
        <w:t>出版日期：1985.06</w:t>
      </w:r>
    </w:p>
    <w:p>
      <w:r>
        <w:t>总页数：192</w:t>
      </w:r>
    </w:p>
    <w:p>
      <w:r>
        <w:t>更多请访问教客网: www.jiaokey.com</w:t>
      </w:r>
    </w:p>
    <w:p>
      <w:r>
        <w:t>我国侨务行政及侨务政策之演进 评论地址：https://www.jiaokey.com/book/detail/12250383.html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