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书名：国民革命与农村问题  上</w:t>
      </w:r>
    </w:p>
    <w:p>
      <w:r>
        <w:t>作者：（日）田中忠夫著；李育文译；蓝梦九校</w:t>
      </w:r>
    </w:p>
    <w:p>
      <w:r>
        <w:t>出版社：北平村治月刊社</w:t>
      </w:r>
    </w:p>
    <w:p>
      <w:r>
        <w:t>出版日期：1931.06</w:t>
      </w:r>
    </w:p>
    <w:p>
      <w:r>
        <w:t>总页数：250</w:t>
      </w:r>
    </w:p>
    <w:p>
      <w:r>
        <w:t>更多请访问教客网: www.jiaokey.com</w:t>
      </w:r>
    </w:p>
    <w:p>
      <w:r>
        <w:t>国民革命与农村问题  上 评论地址：https://www.jiaokey.com/book/detail/12260209.html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