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书名：西安工业大学艺术与传媒学院2009届毕业作品集  设计卷</w:t>
      </w:r>
    </w:p>
    <w:p>
      <w:r>
        <w:t>作者：王若鸿，于唯德主编</w:t>
      </w:r>
    </w:p>
    <w:p>
      <w:r>
        <w:t>出版社：西安：西北大学出版社</w:t>
      </w:r>
    </w:p>
    <w:p>
      <w:r>
        <w:t>出版日期：2009.06</w:t>
      </w:r>
    </w:p>
    <w:p>
      <w:r>
        <w:t>总页数：186</w:t>
      </w:r>
    </w:p>
    <w:p>
      <w:r>
        <w:t>更多请访问教客网: www.jiaokey.com</w:t>
      </w:r>
    </w:p>
    <w:p>
      <w:r>
        <w:t>西安工业大学艺术与传媒学院2009届毕业作品集  设计卷 评论地址：https://www.jiaokey.com/book/detail/12268226.html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