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书名：藏族传统文化与青藏高原环境保护和社会发展</w:t>
      </w:r>
    </w:p>
    <w:p>
      <w:r>
        <w:t>作者：南文渊著</w:t>
      </w:r>
    </w:p>
    <w:p>
      <w:r>
        <w:t>出版社：北京：中国藏学出版社</w:t>
      </w:r>
    </w:p>
    <w:p>
      <w:r>
        <w:t>出版日期：2008.03</w:t>
      </w:r>
    </w:p>
    <w:p>
      <w:r>
        <w:t>总页数：465</w:t>
      </w:r>
    </w:p>
    <w:p>
      <w:r>
        <w:t>更多请访问教客网: www.jiaokey.com</w:t>
      </w:r>
    </w:p>
    <w:p>
      <w:r>
        <w:t>藏族传统文化与青藏高原环境保护和社会发展 评论地址：https://www.jiaokey.com/book/detail/12274700.html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