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书名：增值税优惠政策及一般纳税人管理指南  第2版</w:t>
      </w:r>
    </w:p>
    <w:p>
      <w:r>
        <w:t>作者：云南省国家税务局编</w:t>
      </w:r>
    </w:p>
    <w:p>
      <w:r>
        <w:t>出版社：昆明：云南科技出版社</w:t>
      </w:r>
    </w:p>
    <w:p>
      <w:r>
        <w:t>出版日期：2008.11</w:t>
      </w:r>
    </w:p>
    <w:p>
      <w:r>
        <w:t>总页数：525</w:t>
      </w:r>
    </w:p>
    <w:p>
      <w:r>
        <w:t>更多请访问教客网: www.jiaokey.com</w:t>
      </w:r>
    </w:p>
    <w:p>
      <w:r>
        <w:t>增值税优惠政策及一般纳税人管理指南  第2版 评论地址：https://www.jiaokey.com/book/detail/12276342.html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