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书名：潮州歌谣选</w:t>
      </w:r>
    </w:p>
    <w:p>
      <w:r>
        <w:t>作者：马风，洪潮编</w:t>
      </w:r>
    </w:p>
    <w:p>
      <w:r>
        <w:t>出版社：新加坡潮州八邑会馆文教委员会出版组</w:t>
      </w:r>
    </w:p>
    <w:p>
      <w:r>
        <w:t>出版日期：1988.12</w:t>
      </w:r>
    </w:p>
    <w:p>
      <w:r>
        <w:t>总页数：138</w:t>
      </w:r>
    </w:p>
    <w:p>
      <w:r>
        <w:t>更多请访问教客网: www.jiaokey.com</w:t>
      </w:r>
    </w:p>
    <w:p>
      <w:r>
        <w:t>潮州歌谣选 评论地址：https://www.jiaokey.com/book/detail/12276866.html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