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书名：齐鲁铁军三湘情</w:t>
      </w:r>
    </w:p>
    <w:p>
      <w:r>
        <w:t>作者：吕春泉，于世昌主编</w:t>
      </w:r>
    </w:p>
    <w:p>
      <w:r>
        <w:t>出版社：济南：山东画报出版社</w:t>
      </w:r>
    </w:p>
    <w:p>
      <w:r>
        <w:t>出版日期：2008.04</w:t>
      </w:r>
    </w:p>
    <w:p>
      <w:r>
        <w:t>总页数：314</w:t>
      </w:r>
    </w:p>
    <w:p>
      <w:r>
        <w:t>更多请访问教客网: www.jiaokey.com</w:t>
      </w:r>
    </w:p>
    <w:p>
      <w:r>
        <w:t>齐鲁铁军三湘情 评论地址：https://www.jiaokey.com/book/detail/12282736.html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