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书名：晚清余晖下的西南一隅：法国里昴商会中国西南考察纪实</w:t>
      </w:r>
    </w:p>
    <w:p>
      <w:r>
        <w:t>作者：法国里昴商会编著</w:t>
      </w:r>
    </w:p>
    <w:p>
      <w:r>
        <w:t>出版社：昆明：云南美术出版社</w:t>
      </w:r>
    </w:p>
    <w:p>
      <w:r>
        <w:t>出版日期：2008.08</w:t>
      </w:r>
    </w:p>
    <w:p>
      <w:r>
        <w:t>总页数：263</w:t>
      </w:r>
    </w:p>
    <w:p>
      <w:r>
        <w:t>更多请访问教客网: www.jiaokey.com</w:t>
      </w:r>
    </w:p>
    <w:p>
      <w:r>
        <w:t>晚清余晖下的西南一隅：法国里昴商会中国西南考察纪实 评论地址：https://www.jiaokey.com/book/detail/12287307.html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