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书名：南方牧草及饲料作物栽培学</w:t>
      </w:r>
    </w:p>
    <w:p>
      <w:r>
        <w:t>作者:解亚林，陈英林主编；云南省草地学会编著</w:t>
      </w:r>
    </w:p>
    <w:p>
      <w:r>
        <w:t>出版社:昆明：云南科学技术出版社</w:t>
      </w:r>
    </w:p>
    <w:p>
      <w:r>
        <w:t>出版日期：2001.09</w:t>
      </w:r>
    </w:p>
    <w:p>
      <w:r>
        <w:t>总页数：229</w:t>
      </w:r>
    </w:p>
    <w:p>
      <w:r>
        <w:t>更多请访问教客网:www.jiaokey.com</w:t>
      </w:r>
    </w:p>
    <w:p>
      <w:r>
        <w:t>南方牧草及饲料作物栽培学评论地址：https://www.jiaokey.com/book/detail/12299079.html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