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企业战略管理新论</w:t>
      </w:r>
    </w:p>
    <w:p>
      <w:r>
        <w:rPr>
          <w:rFonts w:ascii="宋体" w:hAnsi="宋体" w:eastAsia="宋体"/>
          <w:sz w:val="24"/>
        </w:rPr>
        <w:t>李景元,朱晓颖,郝志功,李喜山,张宏权,周广和,孙琼,侯海东,马晓花等编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4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李景元,朱晓颖,郝志功,李喜山,张宏权,周广和,孙琼,侯海东,马晓花等编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7800015777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企业-战略管理-新论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企业经济理论和方法</w:t>
            </w:r>
          </w:p>
        </w:tc>
      </w:tr>
    </w:tbl>
    <w:p/>
    <w:p>
      <w:r>
        <w:t>本书出售、求购地址：https://www.jiaokey.com/book/detail/12314543.html</w:t>
      </w:r>
    </w:p>
    <w:p>
      <w:r>
        <w:t>更多企业经济理论和方法图书推荐：https://www.jiaokey.com</w:t>
      </w:r>
    </w:p>
    <w:p>
      <w:r>
        <w:t>李景元,朱晓颖,郝志功,李喜山,张宏权,周广和,孙琼,侯海东,马晓花等编 其他作品：https://www.jiaokey.com/tag/李景元,朱晓颖,郝志功,李喜山,张宏权,周广和,孙琼,侯海东,马晓花等编.html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关键词搜索：https://www.jiaokey.com/tag/企业-战略管理-新论.html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