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书名：金狼  下</w:t>
      </w:r>
    </w:p>
    <w:p>
      <w:r>
        <w:t>作者：（日）大薮春彦著；许雁，徐飞萍，朱方洲译</w:t>
      </w:r>
    </w:p>
    <w:p>
      <w:r>
        <w:t>出版社：成都：四川人民出版社</w:t>
      </w:r>
    </w:p>
    <w:p>
      <w:r>
        <w:t>出版日期：1989.06</w:t>
      </w:r>
    </w:p>
    <w:p>
      <w:r>
        <w:t>总页数：764</w:t>
      </w:r>
    </w:p>
    <w:p>
      <w:r>
        <w:t>更多请访问教客网: www.jiaokey.com</w:t>
      </w:r>
    </w:p>
    <w:p>
      <w:r>
        <w:t>金狼  下 评论地址：https://www.jiaokey.com/book/detail/12320096.html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