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书名：FDI对国内投资挤出（入）效应研究  来自中国的经验证据</w:t>
      </w:r>
    </w:p>
    <w:p>
      <w:r>
        <w:t>作者：程培堽著</w:t>
      </w:r>
    </w:p>
    <w:p>
      <w:r>
        <w:t>出版社：徐州：中国矿业大学出版社</w:t>
      </w:r>
    </w:p>
    <w:p>
      <w:r>
        <w:t>出版日期：2009.04</w:t>
      </w:r>
    </w:p>
    <w:p>
      <w:r>
        <w:t>总页数：168</w:t>
      </w:r>
    </w:p>
    <w:p>
      <w:r>
        <w:t>更多请访问教客网: www.jiaokey.com</w:t>
      </w:r>
    </w:p>
    <w:p>
      <w:r>
        <w:t>FDI对国内投资挤出（入）效应研究  来自中国的经验证据 评论地址：https://www.jiaokey.com/book/detail/12321173.html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