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书名：花园春秋  曲艺选辑</w:t>
      </w:r>
    </w:p>
    <w:p>
      <w:r>
        <w:t>作者：南宁市文化局编</w:t>
      </w:r>
    </w:p>
    <w:p>
      <w:r>
        <w:t>出版社：南宁：广西人民出版社</w:t>
      </w:r>
    </w:p>
    <w:p>
      <w:r>
        <w:t>出版日期：1979.02</w:t>
      </w:r>
    </w:p>
    <w:p>
      <w:r>
        <w:t>总页数：100</w:t>
      </w:r>
    </w:p>
    <w:p>
      <w:r>
        <w:t>更多请访问教客网: www.jiaokey.com</w:t>
      </w:r>
    </w:p>
    <w:p>
      <w:r>
        <w:t>花园春秋  曲艺选辑 评论地址：https://www.jiaokey.com/book/detail/12330116.html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