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2.0版本实用指南</w:t>
      </w:r>
    </w:p>
    <w:p>
      <w:r>
        <w:t>作者：王洪编著</w:t>
      </w:r>
    </w:p>
    <w:p>
      <w:r>
        <w:t>出版社：西北核技术研究所；陕西电子编辑部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Turbo C 2.0版本实用指南 评论地址：https://www.jiaokey.com/book/detail/12334832.html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