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书名：“五好”通俗讲话  家庭、邻里团结互助好、家庭生活安排好、教育子女好、鼓励亲人生产、工作、学习好、自己学习好</w:t>
      </w:r>
    </w:p>
    <w:p>
      <w:r>
        <w:t>作者：上海市民主妇女联合会宣教部编</w:t>
      </w:r>
    </w:p>
    <w:p>
      <w:r>
        <w:t>出版社：上海：上海人民出版社</w:t>
      </w:r>
    </w:p>
    <w:p>
      <w:r>
        <w:t>出版日期：1956.10</w:t>
      </w:r>
    </w:p>
    <w:p>
      <w:r>
        <w:t>总页数：36</w:t>
      </w:r>
    </w:p>
    <w:p>
      <w:r>
        <w:t>更多请访问教客网: www.jiaokey.com</w:t>
      </w:r>
    </w:p>
    <w:p>
      <w:r>
        <w:t>“五好”通俗讲话  家庭、邻里团结互助好、家庭生活安排好、教育子女好、鼓励亲人生产、工作、学习好、自己学习好 评论地址：https://www.jiaokey.com/book/detail/12339805.html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