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书名：大智无疆  孙子兵法在非军事领域的应用</w:t>
      </w:r>
    </w:p>
    <w:p>
      <w:r>
        <w:t>作者：姚振文著</w:t>
      </w:r>
    </w:p>
    <w:p>
      <w:r>
        <w:t>出版社：济南：齐鲁书社</w:t>
      </w:r>
    </w:p>
    <w:p>
      <w:r>
        <w:t>出版日期：2008.08</w:t>
      </w:r>
    </w:p>
    <w:p>
      <w:r>
        <w:t>总页数：327</w:t>
      </w:r>
    </w:p>
    <w:p>
      <w:r>
        <w:t>更多请访问教客网: www.jiaokey.com</w:t>
      </w:r>
    </w:p>
    <w:p>
      <w:r>
        <w:t>大智无疆  孙子兵法在非军事领域的应用 评论地址：https://www.jiaokey.com/book/detail/12341721.html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