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卷12  司法公安志/公安</w:t>
      </w:r>
    </w:p>
    <w:p>
      <w:r>
        <w:t>作者：全哲洙总纂；徐颖，卢全振，浦生林主编；吉林省地方志编纂委员会编纂</w:t>
      </w:r>
    </w:p>
    <w:p>
      <w:r>
        <w:t>出版社：长春：吉林人民出版社</w:t>
      </w:r>
    </w:p>
    <w:p>
      <w:r>
        <w:t>出版日期：1998</w:t>
      </w:r>
    </w:p>
    <w:p>
      <w:r>
        <w:t>总页数：733</w:t>
      </w:r>
    </w:p>
    <w:p>
      <w:r>
        <w:t>更多请访问教客网: www.jiaokey.com</w:t>
      </w:r>
    </w:p>
    <w:p>
      <w:r>
        <w:t>吉林省志  卷12  司法公安志/公安 评论地址：https://www.jiaokey.com/book/detail/12344169.html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