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书名：财富引路人：成功基金经理的经济学解释及投资备忘录</w:t>
      </w:r>
    </w:p>
    <w:p>
      <w:r>
        <w:t>作者：（美）（Muhlenkamp Ron ）米伦坎普；李国平译；（美）（Miller Wendy Muhlenkamp ）米勒</w:t>
      </w:r>
    </w:p>
    <w:p>
      <w:r>
        <w:t>出版社：北京：机械工业出版社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财富引路人：成功基金经理的经济学解释及投资备忘录 评论地址：https://www.jiaokey.com/book/detail/12349025.html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