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苏联工业中劳动生产率增长的潜力</w:t>
      </w:r>
    </w:p>
    <w:p>
      <w:r>
        <w:rPr>
          <w:rFonts w:ascii="宋体" w:hAnsi="宋体" w:eastAsia="宋体"/>
          <w:sz w:val="24"/>
        </w:rPr>
        <w:t>（苏）马涅维奇（Е.Л.Маневич）著；张君一译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苏联工业中劳动生产率增长的潜力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（苏）马涅维奇（Е.Л.Маневич）著；张君一译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本书出售、求购地址：https://www.jiaokey.com/book/detail/12349307.html</w:t>
      </w:r>
    </w:p>
    <w:p>
      <w:r>
        <w:t>更多相关图书推荐：https://www.jiaokey.com</w:t>
      </w:r>
    </w:p>
    <w:p>
      <w:r>
        <w:t>（苏）马涅维奇（Е.Л.Маневич）著；张君一译 其他作品：https://www.jiaokey.com/tag/（苏）马涅维奇（Е.Л.Маневич）著；张君一译.html</w:t>
      </w:r>
    </w:p>
    <w:p>
      <w:r>
        <w:t>新知识出版社 出版图书：https://www.jiaokey.com/tag/新知识出版社.html</w:t>
      </w:r>
    </w:p>
    <w:p>
      <w:r>
        <w:t>关键词搜索：https://www.jiaokey.com/tag/苏联工业中劳动生产率增长的潜力.html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