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书名：一面小红旗  四平市六马路小学教育与生产劳动相结合的经验</w:t>
      </w:r>
    </w:p>
    <w:p>
      <w:r>
        <w:t>作者：蔡继阳编</w:t>
      </w:r>
    </w:p>
    <w:p>
      <w:r>
        <w:t>出版社：长春：吉林人民出版社</w:t>
      </w:r>
    </w:p>
    <w:p>
      <w:r>
        <w:t>出版日期：1959.03</w:t>
      </w:r>
    </w:p>
    <w:p>
      <w:r>
        <w:t>总页数：26</w:t>
      </w:r>
    </w:p>
    <w:p>
      <w:r>
        <w:t>更多请访问教客网: www.jiaokey.com</w:t>
      </w:r>
    </w:p>
    <w:p>
      <w:r>
        <w:t>一面小红旗  四平市六马路小学教育与生产劳动相结合的经验 评论地址：https://www.jiaokey.com/book/detail/12356146.html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