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书名：铸就传奇  约翰·福特的生命与时光</w:t>
      </w:r>
    </w:p>
    <w:p>
      <w:r>
        <w:t>作者：（美）埃曼著；文超伟，翟志良，刘友道译</w:t>
      </w:r>
    </w:p>
    <w:p>
      <w:r>
        <w:t>出版社：北京：新星出版社</w:t>
      </w:r>
    </w:p>
    <w:p>
      <w:r>
        <w:t>出版日期：2009</w:t>
      </w:r>
    </w:p>
    <w:p>
      <w:r>
        <w:t>总页数：603</w:t>
      </w:r>
    </w:p>
    <w:p>
      <w:r>
        <w:t>更多请访问教客网: www.jiaokey.com</w:t>
      </w:r>
    </w:p>
    <w:p>
      <w:r>
        <w:t>铸就传奇  约翰·福特的生命与时光 评论地址：https://www.jiaokey.com/book/detail/12357022.html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