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书名：灵魂的塑造 TCL国际电工企业文化</w:t>
      </w:r>
    </w:p>
    <w:p>
      <w:r>
        <w:t>作者：温尚霖编著</w:t>
      </w:r>
    </w:p>
    <w:p>
      <w:r>
        <w:t>出版社：北京：企业管理出版社</w:t>
      </w:r>
    </w:p>
    <w:p>
      <w:r>
        <w:t>出版日期：2003.10</w:t>
      </w:r>
    </w:p>
    <w:p>
      <w:r>
        <w:t>总页数：136</w:t>
      </w:r>
    </w:p>
    <w:p>
      <w:r>
        <w:t>更多请访问教客网: www.jiaokey.com</w:t>
      </w:r>
    </w:p>
    <w:p>
      <w:r>
        <w:t>灵魂的塑造 TCL国际电工企业文化 评论地址：https://www.jiaokey.com/book/detail/12367960.html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