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书名：巴赫金诗学理论概观  从社会学诗学到文化诗学</w:t>
      </w:r>
    </w:p>
    <w:p>
      <w:r>
        <w:t>作者：吴承笃著</w:t>
      </w:r>
    </w:p>
    <w:p>
      <w:r>
        <w:t>出版社：济南：齐鲁书社</w:t>
      </w:r>
    </w:p>
    <w:p>
      <w:r>
        <w:t>出版日期：2009.08</w:t>
      </w:r>
    </w:p>
    <w:p>
      <w:r>
        <w:t>总页数：247</w:t>
      </w:r>
    </w:p>
    <w:p>
      <w:r>
        <w:t>更多请访问教客网: www.jiaokey.com</w:t>
      </w:r>
    </w:p>
    <w:p>
      <w:r>
        <w:t>巴赫金诗学理论概观  从社会学诗学到文化诗学 评论地址：https://www.jiaokey.com/book/detail/12377362.html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