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书名：民国赤溪县志</w:t>
      </w:r>
    </w:p>
    <w:p>
      <w:r>
        <w:t>作者：王大鲁修；赖际熙等纂；（清）何福海，（清）郑守昌修；（清）林国赓，（清）黄荣熙纂；余丕承修；桂坫纂</w:t>
      </w:r>
    </w:p>
    <w:p>
      <w:r>
        <w:t>出版社：上海:上海书店出版社,2003.10</w:t>
      </w:r>
    </w:p>
    <w:p>
      <w:r>
        <w:t>出版日期：</w:t>
      </w:r>
    </w:p>
    <w:p>
      <w:r>
        <w:t>总页数：796</w:t>
      </w:r>
    </w:p>
    <w:p>
      <w:r>
        <w:t>更多请访问教客网: www.jiaokey.com</w:t>
      </w:r>
    </w:p>
    <w:p>
      <w:r>
        <w:t>民国赤溪县志 评论地址：https://www.jiaokey.com/book/detail/12383812.html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