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书名：锡砂矿开采</w:t>
      </w:r>
    </w:p>
    <w:p>
      <w:r>
        <w:t>作者：（苏）列得涅夫（А.П.Леднев）著；孙成哲，赵宝善译</w:t>
      </w:r>
    </w:p>
    <w:p>
      <w:r>
        <w:t>出版社：北京：冶金工业出版社</w:t>
      </w:r>
    </w:p>
    <w:p>
      <w:r>
        <w:t>出版日期：1957.05</w:t>
      </w:r>
    </w:p>
    <w:p>
      <w:r>
        <w:t>总页数：160</w:t>
      </w:r>
    </w:p>
    <w:p>
      <w:r>
        <w:t>更多请访问教客网: www.jiaokey.com</w:t>
      </w:r>
    </w:p>
    <w:p>
      <w:r>
        <w:t>锡砂矿开采 评论地址：https://www.jiaokey.com/book/detail/12388575.html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