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书名：文白对照全译资治通鉴  第4辑  13  南北朝</w:t>
      </w:r>
    </w:p>
    <w:p>
      <w:r>
        <w:t>作者：（宋）司马光编著</w:t>
      </w:r>
    </w:p>
    <w:p>
      <w:r>
        <w:t>出版社：北京:新世界出版社,2009.04</w:t>
      </w:r>
    </w:p>
    <w:p>
      <w:r>
        <w:t>出版日期：</w:t>
      </w:r>
    </w:p>
    <w:p>
      <w:r>
        <w:t>总页数：1469</w:t>
      </w:r>
    </w:p>
    <w:p>
      <w:r>
        <w:t>更多请访问教客网: www.jiaokey.com</w:t>
      </w:r>
    </w:p>
    <w:p>
      <w:r>
        <w:t>文白对照全译资治通鉴  第4辑  13  南北朝 评论地址：https://www.jiaokey.com/book/detail/12405251.html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