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书名：在风雨里  山歌剧·采茶戏集</w:t>
      </w:r>
    </w:p>
    <w:p>
      <w:r>
        <w:t>作者：石菊等著</w:t>
      </w:r>
    </w:p>
    <w:p>
      <w:r>
        <w:t>出版社：广州：广东人民出版社</w:t>
      </w:r>
    </w:p>
    <w:p>
      <w:r>
        <w:t>出版日期：1957.12</w:t>
      </w:r>
    </w:p>
    <w:p>
      <w:r>
        <w:t>总页数：44</w:t>
      </w:r>
    </w:p>
    <w:p>
      <w:r>
        <w:t>更多请访问教客网: www.jiaokey.com</w:t>
      </w:r>
    </w:p>
    <w:p>
      <w:r>
        <w:t>在风雨里  山歌剧·采茶戏集 评论地址：https://www.jiaokey.com/book/detail/12408006.html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