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书名：音乐教育学核心课程构建概论  “三课”的教学实践与研究</w:t>
      </w:r>
    </w:p>
    <w:p>
      <w:r>
        <w:t>作者:秦润明主编</w:t>
      </w:r>
    </w:p>
    <w:p>
      <w:r>
        <w:t>出版社:上海：上海教育出版社</w:t>
      </w:r>
    </w:p>
    <w:p>
      <w:r>
        <w:t>出版日期：2009.08</w:t>
      </w:r>
    </w:p>
    <w:p>
      <w:r>
        <w:t>总页数：262</w:t>
      </w:r>
    </w:p>
    <w:p>
      <w:r>
        <w:t>更多请访问教客网:www.jiaokey.com</w:t>
      </w:r>
    </w:p>
    <w:p>
      <w:r>
        <w:t>音乐教育学核心课程构建概论  “三课”的教学实践与研究评论地址：https://www.jiaokey.com/book/detail/12410701.html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