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书名：普通外科学全真模拟试卷：（人机对话版）</w:t>
      </w:r>
    </w:p>
    <w:p>
      <w:r>
        <w:t>作者:汤继文，姜剑军主编</w:t>
      </w:r>
    </w:p>
    <w:p>
      <w:r>
        <w:t>出版社:北京：人民军医出版社</w:t>
      </w:r>
    </w:p>
    <w:p>
      <w:r>
        <w:t>出版日期：2009.01</w:t>
      </w:r>
    </w:p>
    <w:p>
      <w:r>
        <w:t>总页数：142</w:t>
      </w:r>
    </w:p>
    <w:p>
      <w:r>
        <w:t>更多请访问教客网:www.jiaokey.com</w:t>
      </w:r>
    </w:p>
    <w:p>
      <w:r>
        <w:t>普通外科学全真模拟试卷：（人机对话版）评论地址：https://www.jiaokey.com/book/detail/12420461.html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