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书名：要把荒山变宝山  大跃进民歌</w:t>
      </w:r>
    </w:p>
    <w:p>
      <w:r>
        <w:t>作者：湛江专署文教卫生局编</w:t>
      </w:r>
    </w:p>
    <w:p>
      <w:r>
        <w:t>出版社：广州：广东人民出版社</w:t>
      </w:r>
    </w:p>
    <w:p>
      <w:r>
        <w:t>出版日期：1958.07</w:t>
      </w:r>
    </w:p>
    <w:p>
      <w:r>
        <w:t>总页数：52</w:t>
      </w:r>
    </w:p>
    <w:p>
      <w:r>
        <w:t>更多请访问教客网: www.jiaokey.com</w:t>
      </w:r>
    </w:p>
    <w:p>
      <w:r>
        <w:t>要把荒山变宝山  大跃进民歌 评论地址：https://www.jiaokey.com/book/detail/12422552.html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