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牛司令和猪公主  儿童歌舞剧</w:t>
      </w:r>
    </w:p>
    <w:p>
      <w:r>
        <w:rPr>
          <w:rFonts w:ascii="宋体" w:hAnsi="宋体" w:eastAsia="宋体"/>
          <w:sz w:val="24"/>
        </w:rPr>
        <w:t>杨日编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牛司令和猪公主  儿童歌舞剧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儿童剧:歌舞剧(学科: 剧本 地点: 中国 年代: 现代) 歌舞剧:儿童剧(学科: 剧本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本书出售、求购地址：https://www.jiaokey.com/book/detail/12433343.html</w:t>
      </w:r>
    </w:p>
    <w:p>
      <w:r>
        <w:t>更多相关图书推荐：https://www.jiaokey.com</w:t>
      </w:r>
    </w:p>
    <w:p>
      <w:r>
        <w:t>杨日编 其他作品：https://www.jiaokey.com/tag/杨日编.html</w:t>
      </w:r>
    </w:p>
    <w:p>
      <w:r>
        <w:t>长安书店 出版图书：https://www.jiaokey.com/tag/长安书店.html</w:t>
      </w:r>
    </w:p>
    <w:p>
      <w:r>
        <w:t>关键词搜索：https://www.jiaokey.com/tag/儿童剧:歌舞剧(学科: 剧本 地点: 中国 年代: 现代) 歌舞剧:儿童剧(学科: 剧本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