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书名：加工贸易政策与业务培训讲课材料</w:t>
      </w:r>
    </w:p>
    <w:p>
      <w:r>
        <w:t>作者：宁波市对外贸易经济合作局编著</w:t>
      </w:r>
    </w:p>
    <w:p>
      <w:r>
        <w:t>出版社：宁波市对外贸易经济合作局</w:t>
      </w:r>
    </w:p>
    <w:p>
      <w:r>
        <w:t>出版日期：2005.02</w:t>
      </w:r>
    </w:p>
    <w:p>
      <w:r>
        <w:t>总页数：27</w:t>
      </w:r>
    </w:p>
    <w:p>
      <w:r>
        <w:t>更多请访问教客网: www.jiaokey.com</w:t>
      </w:r>
    </w:p>
    <w:p>
      <w:r>
        <w:t>加工贸易政策与业务培训讲课材料 评论地址：https://www.jiaokey.com/book/detail/12436904.html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