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疯狂作文  高考作文鲜活素材与运用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疯狂作文  高考作文鲜活素材与运用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本书出售、求购地址：https://www.jiaokey.com/book/detail/12439634.html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关键词搜索：https://www.jiaokey.com/tag/疯狂作文  高考作文鲜活素材与运用.html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