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书名：百年名院  百年品质  从广济医院到浙医二院</w:t>
      </w:r>
    </w:p>
    <w:p>
      <w:r>
        <w:t>作者：王建安，张苏展主编</w:t>
      </w:r>
    </w:p>
    <w:p>
      <w:r>
        <w:t>出版社：杭州：中国美术学院出版社</w:t>
      </w:r>
    </w:p>
    <w:p>
      <w:r>
        <w:t>出版日期：2009.10</w:t>
      </w:r>
    </w:p>
    <w:p>
      <w:r>
        <w:t>总页数：360</w:t>
      </w:r>
    </w:p>
    <w:p>
      <w:r>
        <w:t>更多请访问教客网: www.jiaokey.com</w:t>
      </w:r>
    </w:p>
    <w:p>
      <w:r>
        <w:t>百年名院  百年品质  从广济医院到浙医二院 评论地址：https://www.jiaokey.com/book/detail/12440527.html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