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书名：美学人类学：原始人类审美心理的生成及其文化表现形态</w:t>
      </w:r>
    </w:p>
    <w:p>
      <w:r>
        <w:t>作者:张佐邦著</w:t>
      </w:r>
    </w:p>
    <w:p>
      <w:r>
        <w:t>出版社:北京：民族出版社</w:t>
      </w:r>
    </w:p>
    <w:p>
      <w:r>
        <w:t>出版日期：2008.08</w:t>
      </w:r>
    </w:p>
    <w:p>
      <w:r>
        <w:t>总页数：497</w:t>
      </w:r>
    </w:p>
    <w:p>
      <w:r>
        <w:t>更多请访问教客网:www.jiaokey.com</w:t>
      </w:r>
    </w:p>
    <w:p>
      <w:r>
        <w:t>美学人类学：原始人类审美心理的生成及其文化表现形态评论地址：https://www.jiaokey.com/book/detail/12443142.html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