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  服装业创业路线图</w:t>
      </w:r>
    </w:p>
    <w:p>
      <w:r>
        <w:t>作者：于富荣，吴玉梅编著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总页数：223</w:t>
      </w:r>
    </w:p>
    <w:p>
      <w:r>
        <w:t>更多请访问教客网: www.jiaokey.com</w:t>
      </w:r>
    </w:p>
    <w:p>
      <w:r>
        <w:t>草根创业  服装业创业路线图 评论地址：https://www.jiaokey.com/book/detail/12447680.html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