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书名：匡南文史  2009年  第2期  总第2期</w:t>
      </w:r>
    </w:p>
    <w:p>
      <w:r>
        <w:t>作者：江西省星子政协文史委员会，庐山山南历史文化研究会编</w:t>
      </w:r>
    </w:p>
    <w:p>
      <w:r>
        <w:t>出版社：《匡南文史》编辑部</w:t>
      </w:r>
    </w:p>
    <w:p>
      <w:r>
        <w:t>出版日期：2009.12</w:t>
      </w:r>
    </w:p>
    <w:p>
      <w:r>
        <w:t>总页数：60</w:t>
      </w:r>
    </w:p>
    <w:p>
      <w:r>
        <w:t>更多请访问教客网: www.jiaokey.com</w:t>
      </w:r>
    </w:p>
    <w:p>
      <w:r>
        <w:t>匡南文史  2009年  第2期  总第2期 评论地址：https://www.jiaokey.com/book/detail/12453732.html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