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书名：彩票投资指南 双色球、3D、排列3选号、投号指南</w:t>
      </w:r>
    </w:p>
    <w:p>
      <w:r>
        <w:t>作者：李志林编著</w:t>
      </w:r>
    </w:p>
    <w:p>
      <w:r>
        <w:t>出版社：太原：山西科学技术出版社</w:t>
      </w:r>
    </w:p>
    <w:p>
      <w:r>
        <w:t>出版日期：2006.08</w:t>
      </w:r>
    </w:p>
    <w:p>
      <w:r>
        <w:t>总页数：257</w:t>
      </w:r>
    </w:p>
    <w:p>
      <w:r>
        <w:t>更多请访问教客网: www.jiaokey.com</w:t>
      </w:r>
    </w:p>
    <w:p>
      <w:r>
        <w:t>彩票投资指南 双色球、3D、排列3选号、投号指南 评论地址：https://www.jiaokey.com/book/detail/12459480.html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