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第2集  补三史艺文志/三国志辨疑  19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第2集  补三史艺文志/三国志辨疑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本书出售、求购地址：https://www.jiaokey.com/book/detail/12460747.html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第2集  补三史艺文志/三国志辨疑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