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苏俄经济地理</w:t>
      </w:r>
    </w:p>
    <w:p>
      <w:r>
        <w:rPr>
          <w:rFonts w:ascii="宋体" w:hAnsi="宋体" w:eastAsia="宋体"/>
          <w:sz w:val="24"/>
        </w:rPr>
        <w:t>（日）川西勇，国松久弥著；许亦非，许达年译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（日）川西勇，国松久弥著；许亦非，许达年译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本书出售、求购地址：https://www.jiaokey.com/book/detail/12464485.html</w:t>
      </w:r>
    </w:p>
    <w:p>
      <w:r>
        <w:t>更多相关图书推荐：https://www.jiaokey.com</w:t>
      </w:r>
    </w:p>
    <w:p>
      <w:r>
        <w:t>（日）川西勇，国松久弥著；许亦非，许达年译 其他作品：https://www.jiaokey.com/tag/（日）川西勇，国松久弥著；许亦非，许达年译.html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