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  招生考试试题答案选编</w:t>
      </w:r>
    </w:p>
    <w:p>
      <w:r>
        <w:rPr>
          <w:rFonts w:ascii="宋体" w:hAnsi="宋体" w:eastAsia="宋体"/>
          <w:sz w:val="24"/>
        </w:rPr>
        <w:t>武汉大学业余教育科编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  招生考试试题答案选编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武汉大学业余教育科编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本书出售、求购地址：https://www.jiaokey.com/book/detail/12468007.html</w:t>
      </w:r>
    </w:p>
    <w:p>
      <w:r>
        <w:t>更多相关图书推荐：https://www.jiaokey.com</w:t>
      </w:r>
    </w:p>
    <w:p>
      <w:r>
        <w:t>武汉大学业余教育科编 其他作品：https://www.jiaokey.com/tag/武汉大学业余教育科编.html</w:t>
      </w:r>
    </w:p>
    <w:p>
      <w:r>
        <w:t>关键词搜索：https://www.jiaokey.com/tag/成人高等教育  招生考试试题答案选编.html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