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中国战后经济建设论文选辑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中国战后经济建设论文选辑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本书出售、求购地址：https://www.jiaokey.com/book/detail/12475035.html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关键词搜索：https://www.jiaokey.com/tag/中国战后经济建设论文选辑.html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