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63  语录部  28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63  语录部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本书出售、求购地址：https://www.jiaokey.com/book/detail/12477481.html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63  语录部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