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书名：甲子华章  中国政治年报  2009年版</w:t>
      </w:r>
    </w:p>
    <w:p>
      <w:r>
        <w:t>作者:沙勇忠，刘海娟，钦辉编选</w:t>
      </w:r>
    </w:p>
    <w:p>
      <w:r>
        <w:t>出版社:兰州：兰州大学出版社</w:t>
      </w:r>
    </w:p>
    <w:p>
      <w:r>
        <w:t>出版日期：2010.01</w:t>
      </w:r>
    </w:p>
    <w:p>
      <w:r>
        <w:t>总页数：330</w:t>
      </w:r>
    </w:p>
    <w:p>
      <w:r>
        <w:t>更多请访问教客网:www.jiaokey.com</w:t>
      </w:r>
    </w:p>
    <w:p>
      <w:r>
        <w:t>甲子华章  中国政治年报  2009年版评论地址：https://www.jiaokey.com/book/detail/12487819.html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