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书名：玉机辩症  下  寒  暑  湿  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玉机辩症  下  寒  暑  湿  燥 评论地址：https://www.jiaokey.com/book/detail/12497692.html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