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书名：木材加工机床  电力传动部分</w:t>
      </w:r>
    </w:p>
    <w:p>
      <w:r>
        <w:t>作者：南京林学院木工教研组编</w:t>
      </w:r>
    </w:p>
    <w:p>
      <w:r>
        <w:t>出版社：南京林学院木工教研组</w:t>
      </w:r>
    </w:p>
    <w:p>
      <w:r>
        <w:t>出版日期：1960</w:t>
      </w:r>
    </w:p>
    <w:p>
      <w:r>
        <w:t>总页数：283</w:t>
      </w:r>
    </w:p>
    <w:p>
      <w:r>
        <w:t>更多请访问教客网: www.jiaokey.com</w:t>
      </w:r>
    </w:p>
    <w:p>
      <w:r>
        <w:t>木材加工机床  电力传动部分 评论地址：https://www.jiaokey.com/book/detail/12510554.html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