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书名：钱眼里的历史风云  你不知道的民国史</w:t>
      </w:r>
    </w:p>
    <w:p>
      <w:r>
        <w:t>作者：张力升编著</w:t>
      </w:r>
    </w:p>
    <w:p>
      <w:r>
        <w:t>出版社：北京：金城出版社</w:t>
      </w:r>
    </w:p>
    <w:p>
      <w:r>
        <w:t>出版日期：2010.02</w:t>
      </w:r>
    </w:p>
    <w:p>
      <w:r>
        <w:t>总页数：223</w:t>
      </w:r>
    </w:p>
    <w:p>
      <w:r>
        <w:t>更多请访问教客网: www.jiaokey.com</w:t>
      </w:r>
    </w:p>
    <w:p>
      <w:r>
        <w:t>钱眼里的历史风云  你不知道的民国史 评论地址：https://www.jiaokey.com/book/detail/12523394.html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