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书名：极地探奇</w:t>
      </w:r>
    </w:p>
    <w:p>
      <w:r>
        <w:t>作者：颜其德，温家洪，何剑峰编</w:t>
      </w:r>
    </w:p>
    <w:p>
      <w:r>
        <w:t>出版社：上海：上海教育出版社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极地探奇 评论地址：https://www.jiaokey.com/book/detail/12527917.html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