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作者:姜在民，贺学礼著</w:t>
      </w:r>
    </w:p>
    <w:p>
      <w:r>
        <w:t>出版社:咸阳：西北农林科技大学出版社</w:t>
      </w:r>
    </w:p>
    <w:p>
      <w:r>
        <w:t>出版日期：2009.09</w:t>
      </w:r>
    </w:p>
    <w:p>
      <w:r>
        <w:t>总页数：474</w:t>
      </w:r>
    </w:p>
    <w:p>
      <w:r>
        <w:t>更多请访问教客网:www.jiaokey.com</w:t>
      </w:r>
    </w:p>
    <w:p>
      <w:r>
        <w:t>植物学评论地址：https://www.jiaokey.com/book/detail/12527942.html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