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书名：好孩子应该这样做</w:t>
      </w:r>
    </w:p>
    <w:p>
      <w:r>
        <w:t>作者：王烨，李迎，关宁编</w:t>
      </w:r>
    </w:p>
    <w:p>
      <w:r>
        <w:t>出版社：</w:t>
      </w:r>
    </w:p>
    <w:p>
      <w:r>
        <w:t>出版日期：1992.05</w:t>
      </w:r>
    </w:p>
    <w:p>
      <w:r>
        <w:t>总页数：157</w:t>
      </w:r>
    </w:p>
    <w:p>
      <w:r>
        <w:t>更多请访问教客网: www.jiaokey.com</w:t>
      </w:r>
    </w:p>
    <w:p>
      <w:r>
        <w:t>好孩子应该这样做 评论地址：https://www.jiaokey.com/book/detail/12531047.html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